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46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3160" w:type="dxa"/>
            <w:vAlign w:val="bottom"/>
          </w:tcPr>
          <w:p>
            <w:pPr>
              <w:spacing w:after="0"/>
              <w:rPr>
                <w:sz w:val="24"/>
                <w:szCs w:val="24"/>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1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 None</w:t>
            </w: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60" w:type="dxa"/>
            <w:vAlign w:val="bottom"/>
          </w:tcPr>
          <w:p>
            <w:pPr>
              <w:spacing w:after="0"/>
              <w:rPr>
                <w:sz w:val="19"/>
                <w:szCs w:val="19"/>
                <w:color w:val="auto"/>
              </w:rPr>
            </w:pPr>
          </w:p>
        </w:tc>
        <w:tc>
          <w:tcPr>
            <w:tcW w:w="1680" w:type="dxa"/>
            <w:vAlign w:val="bottom"/>
          </w:tcPr>
          <w:p>
            <w:pPr>
              <w:jc w:val="center"/>
              <w:ind w:left="512"/>
              <w:spacing w:after="0" w:line="226" w:lineRule="exact"/>
              <w:rPr>
                <w:sz w:val="20"/>
                <w:szCs w:val="20"/>
                <w:color w:val="auto"/>
              </w:rPr>
            </w:pPr>
            <w:r>
              <w:rPr>
                <w:rFonts w:ascii="Times New Roman" w:cs="Times New Roman" w:eastAsia="Times New Roman" w:hAnsi="Times New Roman"/>
                <w:sz w:val="22"/>
                <w:szCs w:val="22"/>
                <w:b w:val="1"/>
                <w:bCs w:val="1"/>
                <w:color w:val="auto"/>
                <w:w w:val="97"/>
              </w:rPr>
              <w:t>Names</w:t>
            </w:r>
          </w:p>
        </w:tc>
        <w:tc>
          <w:tcPr>
            <w:tcW w:w="3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-803275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-811530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0001639723</w:t>
        </w:r>
      </w:hyperlink>
    </w:p>
    <w:p>
      <w:pPr>
        <w:spacing w:after="0" w:line="16"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TripActions, Inc.</w:t>
      </w:r>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40"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 Principal Place of Business and Contact Information</w:t>
      </w:r>
    </w:p>
    <w:p>
      <w:pPr>
        <w:spacing w:after="0" w:line="254"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TripActions, Inc.</w:t>
      </w:r>
    </w:p>
    <w:p>
      <w:pPr>
        <w:spacing w:after="0" w:line="20" w:lineRule="exact"/>
        <w:rPr>
          <w:sz w:val="24"/>
          <w:szCs w:val="24"/>
          <w:color w:val="auto"/>
        </w:rPr>
      </w:pPr>
      <w:r>
        <w:rPr>
          <w:sz w:val="24"/>
          <w:szCs w:val="24"/>
          <w:color w:val="auto"/>
        </w:rPr>
        <w:br w:type="column"/>
      </w:r>
    </w:p>
    <w:p>
      <w:pPr>
        <w:ind w:left="286" w:right="1020" w:hanging="286"/>
        <w:spacing w:after="0" w:line="281" w:lineRule="auto"/>
        <w:tabs>
          <w:tab w:leader="none" w:pos="28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8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510" w:lineRule="exact"/>
        <w:rPr>
          <w:sz w:val="24"/>
          <w:szCs w:val="24"/>
          <w:color w:val="auto"/>
        </w:rPr>
      </w:pPr>
    </w:p>
    <w:p>
      <w:pPr>
        <w:sectPr>
          <w:pgSz w:w="11900" w:h="16838" w:orient="portrait"/>
          <w:cols w:equalWidth="0" w:num="2">
            <w:col w:w="6834" w:space="720"/>
            <w:col w:w="3686"/>
          </w:cols>
          <w:pgMar w:left="320" w:top="315" w:right="33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4200" w:type="dxa"/>
            <w:vAlign w:val="bottom"/>
            <w:gridSpan w:val="2"/>
          </w:tcPr>
          <w:p>
            <w:pPr>
              <w:ind w:left="178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0" w:type="dxa"/>
            <w:vAlign w:val="bottom"/>
            <w:gridSpan w:val="2"/>
          </w:tcPr>
          <w:p>
            <w:pPr>
              <w:jc w:val="right"/>
              <w:ind w:right="2792"/>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1501 PAGE MILL ROAD 1 (UPPER)</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20" w:type="dxa"/>
            <w:vAlign w:val="bottom"/>
          </w:tcPr>
          <w:p>
            <w:pPr>
              <w:ind w:left="1080"/>
              <w:spacing w:after="0"/>
              <w:rPr>
                <w:sz w:val="20"/>
                <w:szCs w:val="20"/>
                <w:color w:val="auto"/>
              </w:rPr>
            </w:pPr>
            <w:r>
              <w:rPr>
                <w:rFonts w:ascii="Times New Roman" w:cs="Times New Roman" w:eastAsia="Times New Roman" w:hAnsi="Times New Roman"/>
                <w:sz w:val="22"/>
                <w:szCs w:val="22"/>
                <w:b w:val="1"/>
                <w:bCs w:val="1"/>
                <w:color w:val="auto"/>
              </w:rPr>
              <w:t>City</w:t>
            </w:r>
          </w:p>
        </w:tc>
        <w:tc>
          <w:tcPr>
            <w:tcW w:w="306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188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3780" w:type="dxa"/>
            <w:vAlign w:val="bottom"/>
          </w:tcPr>
          <w:p>
            <w:pPr>
              <w:jc w:val="right"/>
              <w:ind w:right="1172"/>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0" w:type="dxa"/>
            <w:vAlign w:val="bottom"/>
          </w:tcPr>
          <w:p>
            <w:pPr>
              <w:spacing w:after="0"/>
              <w:rPr>
                <w:sz w:val="1"/>
                <w:szCs w:val="1"/>
                <w:color w:val="auto"/>
              </w:rPr>
            </w:pP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w:t>
            </w:r>
          </w:p>
        </w:tc>
        <w:tc>
          <w:tcPr>
            <w:tcW w:w="16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CALIFORNIA</w:t>
            </w:r>
          </w:p>
        </w:tc>
        <w:tc>
          <w:tcPr>
            <w:tcW w:w="2240" w:type="dxa"/>
            <w:vAlign w:val="bottom"/>
            <w:gridSpan w:val="2"/>
          </w:tcPr>
          <w:p>
            <w:pPr>
              <w:jc w:val="right"/>
              <w:ind w:right="692"/>
              <w:spacing w:after="0"/>
              <w:rPr>
                <w:sz w:val="20"/>
                <w:szCs w:val="20"/>
                <w:color w:val="auto"/>
              </w:rPr>
            </w:pPr>
            <w:r>
              <w:rPr>
                <w:rFonts w:ascii="Times New Roman" w:cs="Times New Roman" w:eastAsia="Times New Roman" w:hAnsi="Times New Roman"/>
                <w:sz w:val="22"/>
                <w:szCs w:val="22"/>
                <w:color w:val="auto"/>
              </w:rPr>
              <w:t>94304</w:t>
            </w:r>
          </w:p>
        </w:tc>
        <w:tc>
          <w:tcPr>
            <w:tcW w:w="1020" w:type="dxa"/>
            <w:vAlign w:val="bottom"/>
          </w:tcPr>
          <w:p>
            <w:pPr>
              <w:spacing w:after="0"/>
              <w:rPr>
                <w:sz w:val="24"/>
                <w:szCs w:val="24"/>
                <w:color w:val="auto"/>
              </w:rPr>
            </w:pPr>
          </w:p>
        </w:tc>
        <w:tc>
          <w:tcPr>
            <w:tcW w:w="3780" w:type="dxa"/>
            <w:vAlign w:val="bottom"/>
          </w:tcPr>
          <w:p>
            <w:pPr>
              <w:jc w:val="right"/>
              <w:ind w:right="2292"/>
              <w:spacing w:after="0"/>
              <w:rPr>
                <w:sz w:val="20"/>
                <w:szCs w:val="20"/>
                <w:color w:val="auto"/>
              </w:rPr>
            </w:pPr>
            <w:r>
              <w:rPr>
                <w:rFonts w:ascii="Times New Roman" w:cs="Times New Roman" w:eastAsia="Times New Roman" w:hAnsi="Times New Roman"/>
                <w:sz w:val="22"/>
                <w:szCs w:val="22"/>
                <w:color w:val="auto"/>
              </w:rPr>
              <w:t>650-988-8500</w:t>
            </w:r>
          </w:p>
        </w:tc>
        <w:tc>
          <w:tcPr>
            <w:tcW w:w="0" w:type="dxa"/>
            <w:vAlign w:val="bottom"/>
          </w:tcPr>
          <w:p>
            <w:pPr>
              <w:spacing w:after="0"/>
              <w:rPr>
                <w:sz w:val="1"/>
                <w:szCs w:val="1"/>
                <w:color w:val="auto"/>
              </w:rPr>
            </w:pPr>
          </w:p>
        </w:tc>
      </w:tr>
      <w:tr>
        <w:trPr>
          <w:trHeight w:val="499"/>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680" w:type="dxa"/>
            <w:vAlign w:val="bottom"/>
          </w:tcPr>
          <w:p>
            <w:pPr>
              <w:spacing w:after="0"/>
              <w:rPr>
                <w:sz w:val="24"/>
                <w:szCs w:val="24"/>
                <w:color w:val="auto"/>
              </w:rPr>
            </w:pPr>
          </w:p>
        </w:tc>
        <w:tc>
          <w:tcPr>
            <w:tcW w:w="138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COHEN</w:t>
            </w:r>
          </w:p>
        </w:tc>
        <w:tc>
          <w:tcPr>
            <w:tcW w:w="1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ARIEL</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680" w:type="dxa"/>
            <w:vAlign w:val="bottom"/>
          </w:tcPr>
          <w:p>
            <w:pPr>
              <w:spacing w:after="0"/>
              <w:rPr>
                <w:sz w:val="24"/>
                <w:szCs w:val="24"/>
                <w:color w:val="auto"/>
              </w:rPr>
            </w:pPr>
          </w:p>
        </w:tc>
        <w:tc>
          <w:tcPr>
            <w:tcW w:w="2240" w:type="dxa"/>
            <w:vAlign w:val="bottom"/>
            <w:gridSpan w:val="2"/>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 TRIPACTIONS, INC.</w:t>
            </w:r>
          </w:p>
        </w:tc>
        <w:tc>
          <w:tcPr>
            <w:tcW w:w="392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1501 PAGE MILL ROAD,</w:t>
            </w:r>
          </w:p>
        </w:tc>
        <w:tc>
          <w:tcPr>
            <w:tcW w:w="10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3060" w:type="dxa"/>
            <w:vAlign w:val="bottom"/>
            <w:gridSpan w:val="2"/>
            <w:vMerge w:val="restart"/>
          </w:tcPr>
          <w:p>
            <w:pPr>
              <w:ind w:left="880"/>
              <w:spacing w:after="0"/>
              <w:rPr>
                <w:sz w:val="20"/>
                <w:szCs w:val="20"/>
                <w:color w:val="auto"/>
              </w:rPr>
            </w:pPr>
            <w:r>
              <w:rPr>
                <w:rFonts w:ascii="Times New Roman" w:cs="Times New Roman" w:eastAsia="Times New Roman" w:hAnsi="Times New Roman"/>
                <w:sz w:val="22"/>
                <w:szCs w:val="22"/>
                <w:color w:val="auto"/>
              </w:rPr>
              <w:t>BUILDING 1 - UPPER</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30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920" w:type="dxa"/>
            <w:vAlign w:val="bottom"/>
            <w:gridSpan w:val="3"/>
          </w:tcPr>
          <w:p>
            <w:pPr>
              <w:jc w:val="center"/>
              <w:ind w:left="10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w:t>
            </w:r>
          </w:p>
        </w:tc>
        <w:tc>
          <w:tcPr>
            <w:tcW w:w="306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CALIFORNIA</w:t>
            </w:r>
          </w:p>
        </w:tc>
        <w:tc>
          <w:tcPr>
            <w:tcW w:w="8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94304</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1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2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37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680" w:type="dxa"/>
            <w:vAlign w:val="bottom"/>
          </w:tcPr>
          <w:p>
            <w:pPr>
              <w:spacing w:after="0"/>
              <w:rPr>
                <w:sz w:val="24"/>
                <w:szCs w:val="24"/>
                <w:color w:val="auto"/>
              </w:rPr>
            </w:pPr>
          </w:p>
        </w:tc>
        <w:tc>
          <w:tcPr>
            <w:tcW w:w="138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TWIG</w:t>
            </w:r>
          </w:p>
        </w:tc>
        <w:tc>
          <w:tcPr>
            <w:tcW w:w="1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ILAN</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680" w:type="dxa"/>
            <w:vAlign w:val="bottom"/>
          </w:tcPr>
          <w:p>
            <w:pPr>
              <w:spacing w:after="0"/>
              <w:rPr>
                <w:sz w:val="24"/>
                <w:szCs w:val="24"/>
                <w:color w:val="auto"/>
              </w:rPr>
            </w:pPr>
          </w:p>
        </w:tc>
        <w:tc>
          <w:tcPr>
            <w:tcW w:w="2240" w:type="dxa"/>
            <w:vAlign w:val="bottom"/>
            <w:gridSpan w:val="2"/>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 TRIPACTIONS, INC.</w:t>
            </w:r>
          </w:p>
        </w:tc>
        <w:tc>
          <w:tcPr>
            <w:tcW w:w="392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1501 PAGE MILL ROAD,</w:t>
            </w:r>
          </w:p>
        </w:tc>
        <w:tc>
          <w:tcPr>
            <w:tcW w:w="10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3060" w:type="dxa"/>
            <w:vAlign w:val="bottom"/>
            <w:gridSpan w:val="2"/>
            <w:vMerge w:val="restart"/>
          </w:tcPr>
          <w:p>
            <w:pPr>
              <w:ind w:left="880"/>
              <w:spacing w:after="0"/>
              <w:rPr>
                <w:sz w:val="20"/>
                <w:szCs w:val="20"/>
                <w:color w:val="auto"/>
              </w:rPr>
            </w:pPr>
            <w:r>
              <w:rPr>
                <w:rFonts w:ascii="Times New Roman" w:cs="Times New Roman" w:eastAsia="Times New Roman" w:hAnsi="Times New Roman"/>
                <w:sz w:val="22"/>
                <w:szCs w:val="22"/>
                <w:color w:val="auto"/>
              </w:rPr>
              <w:t>BUILDING 1 - UPPER</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30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920" w:type="dxa"/>
            <w:vAlign w:val="bottom"/>
            <w:gridSpan w:val="3"/>
          </w:tcPr>
          <w:p>
            <w:pPr>
              <w:jc w:val="center"/>
              <w:ind w:left="10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w:t>
            </w:r>
          </w:p>
        </w:tc>
        <w:tc>
          <w:tcPr>
            <w:tcW w:w="306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CALIFORNIA</w:t>
            </w:r>
          </w:p>
        </w:tc>
        <w:tc>
          <w:tcPr>
            <w:tcW w:w="8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94304</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1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-1567180</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-1575435</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ZEEV</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OREN</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c/o TRIPACTIONS,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1501 PAGE MILL ROAD,</w:t>
            </w:r>
          </w:p>
        </w:tc>
        <w:tc>
          <w:tcPr>
            <w:tcW w:w="4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200" w:type="dxa"/>
            <w:vAlign w:val="bottom"/>
            <w:gridSpan w:val="2"/>
            <w:vMerge w:val="continue"/>
          </w:tcPr>
          <w:p>
            <w:pPr>
              <w:spacing w:after="0"/>
              <w:rPr>
                <w:sz w:val="13"/>
                <w:szCs w:val="13"/>
                <w:color w:val="auto"/>
              </w:rPr>
            </w:pPr>
          </w:p>
        </w:tc>
        <w:tc>
          <w:tcPr>
            <w:tcW w:w="3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color w:val="auto"/>
              </w:rPr>
              <w:t>BUILDING 1 - UPPER</w:t>
            </w: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94304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JANMOHAMED</w:t>
            </w: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ARIF</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c/o TRIPACTIONS,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1501 PAGE MILL ROAD,</w:t>
            </w:r>
          </w:p>
        </w:tc>
        <w:tc>
          <w:tcPr>
            <w:tcW w:w="4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200" w:type="dxa"/>
            <w:vAlign w:val="bottom"/>
            <w:gridSpan w:val="2"/>
            <w:vMerge w:val="continue"/>
          </w:tcPr>
          <w:p>
            <w:pPr>
              <w:spacing w:after="0"/>
              <w:rPr>
                <w:sz w:val="13"/>
                <w:szCs w:val="13"/>
                <w:color w:val="auto"/>
              </w:rPr>
            </w:pPr>
          </w:p>
        </w:tc>
        <w:tc>
          <w:tcPr>
            <w:tcW w:w="3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color w:val="auto"/>
              </w:rPr>
              <w:t>BUILDING 1 - UPPER</w:t>
            </w: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94304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HOROWITZ</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BEN</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c/o TRIPACTIONS,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1501 PAGE MILL ROAD,</w:t>
            </w:r>
          </w:p>
        </w:tc>
        <w:tc>
          <w:tcPr>
            <w:tcW w:w="4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200" w:type="dxa"/>
            <w:vAlign w:val="bottom"/>
            <w:gridSpan w:val="2"/>
            <w:vMerge w:val="continue"/>
          </w:tcPr>
          <w:p>
            <w:pPr>
              <w:spacing w:after="0"/>
              <w:rPr>
                <w:sz w:val="13"/>
                <w:szCs w:val="13"/>
                <w:color w:val="auto"/>
              </w:rPr>
            </w:pPr>
          </w:p>
        </w:tc>
        <w:tc>
          <w:tcPr>
            <w:tcW w:w="3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color w:val="auto"/>
              </w:rPr>
              <w:t>BUILDING 1 - UPPER</w:t>
            </w: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94304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JAHANN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SAUYEH</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c/o TRIPACTIONS,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1501 PAGE MILL ROAD,</w:t>
            </w:r>
          </w:p>
        </w:tc>
        <w:tc>
          <w:tcPr>
            <w:tcW w:w="4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200" w:type="dxa"/>
            <w:vAlign w:val="bottom"/>
            <w:gridSpan w:val="2"/>
            <w:vMerge w:val="continue"/>
          </w:tcPr>
          <w:p>
            <w:pPr>
              <w:spacing w:after="0"/>
              <w:rPr>
                <w:sz w:val="13"/>
                <w:szCs w:val="13"/>
                <w:color w:val="auto"/>
              </w:rPr>
            </w:pPr>
          </w:p>
        </w:tc>
        <w:tc>
          <w:tcPr>
            <w:tcW w:w="3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color w:val="auto"/>
              </w:rPr>
              <w:t>BUILDING 1 - UPPER</w:t>
            </w: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94304</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w:t>
            </w:r>
          </w:p>
        </w:tc>
        <w:tc>
          <w:tcPr>
            <w:tcW w:w="2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TUCHSCHERER</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THOMAS</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c/o TRIPACTIONS,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1501 PAGE MILL ROAD,</w:t>
            </w:r>
          </w:p>
        </w:tc>
        <w:tc>
          <w:tcPr>
            <w:tcW w:w="4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200" w:type="dxa"/>
            <w:vAlign w:val="bottom"/>
            <w:gridSpan w:val="2"/>
            <w:vMerge w:val="continue"/>
          </w:tcPr>
          <w:p>
            <w:pPr>
              <w:spacing w:after="0"/>
              <w:rPr>
                <w:sz w:val="13"/>
                <w:szCs w:val="13"/>
                <w:color w:val="auto"/>
              </w:rPr>
            </w:pPr>
          </w:p>
        </w:tc>
        <w:tc>
          <w:tcPr>
            <w:tcW w:w="3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color w:val="auto"/>
              </w:rPr>
              <w:t>BUILDING 1 - UPPER</w:t>
            </w: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94304</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w:t>
            </w:r>
          </w:p>
        </w:tc>
        <w:tc>
          <w:tcPr>
            <w:tcW w:w="2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-7636510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-7644765</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-5613400</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-5621655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-3590290</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-3598545</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-1567180</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-1575435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00"/>
        <w:spacing w:after="0"/>
        <w:tabs>
          <w:tab w:leader="none" w:pos="306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2"/>
          <w:szCs w:val="22"/>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X 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right="939" w:firstLine="1847"/>
        <w:spacing w:after="0" w:line="316"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1" w:right="1440" w:bottom="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Federal Exemption(s) and Exclusion(s) Claimed (select all that apply)</w:t>
      </w:r>
    </w:p>
    <w:p>
      <w:pPr>
        <w:sectPr>
          <w:pgSz w:w="11900" w:h="16838" w:orient="portrait"/>
          <w:cols w:equalWidth="0" w:num="1">
            <w:col w:w="10139"/>
          </w:cols>
          <w:pgMar w:left="32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47" w:lineRule="exact"/>
        <w:rPr>
          <w:sz w:val="20"/>
          <w:szCs w:val="20"/>
          <w:color w:val="auto"/>
        </w:rPr>
      </w:pPr>
    </w:p>
    <w:p>
      <w:pPr>
        <w:ind w:left="260" w:hanging="215"/>
        <w:spacing w:after="0" w:line="309" w:lineRule="auto"/>
        <w:rPr>
          <w:sz w:val="20"/>
          <w:szCs w:val="20"/>
          <w:color w:val="auto"/>
        </w:rPr>
      </w:pPr>
      <w:r>
        <w:rPr>
          <w:rFonts w:ascii="Times New Roman" w:cs="Times New Roman" w:eastAsia="Times New Roman" w:hAnsi="Times New Roman"/>
          <w:sz w:val="22"/>
          <w:szCs w:val="22"/>
          <w:color w:val="auto"/>
        </w:rPr>
        <w:t>X New Notice Date of First Sale 2021-01-20 Amendment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Investment Company Act Section 3(c)</w:t>
      </w:r>
    </w:p>
    <w:p>
      <w:pPr>
        <w:spacing w:after="0" w:line="125" w:lineRule="exact"/>
        <w:rPr>
          <w:sz w:val="20"/>
          <w:szCs w:val="20"/>
          <w:color w:val="auto"/>
        </w:rPr>
      </w:pPr>
    </w:p>
    <w:tbl>
      <w:tblPr>
        <w:tblLayout w:type="fixed"/>
        <w:tblInd w:w="26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Sale Yet to Occur</w:t>
      </w:r>
    </w:p>
    <w:p>
      <w:pPr>
        <w:sectPr>
          <w:pgSz w:w="11900" w:h="16838" w:orient="portrait"/>
          <w:cols w:equalWidth="0" w:num="2">
            <w:col w:w="4040" w:space="280"/>
            <w:col w:w="5819"/>
          </w:cols>
          <w:pgMar w:left="320" w:top="111"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83"/>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Duration of Offering</w:t>
            </w:r>
          </w:p>
        </w:tc>
        <w:tc>
          <w:tcPr>
            <w:tcW w:w="3080" w:type="dxa"/>
            <w:vAlign w:val="bottom"/>
          </w:tcPr>
          <w:p>
            <w:pPr>
              <w:spacing w:after="0"/>
              <w:rPr>
                <w:sz w:val="24"/>
                <w:szCs w:val="24"/>
                <w:color w:val="auto"/>
              </w:rPr>
            </w:pPr>
          </w:p>
        </w:tc>
      </w:tr>
      <w:tr>
        <w:trPr>
          <w:trHeight w:val="540"/>
        </w:trPr>
        <w:tc>
          <w:tcPr>
            <w:tcW w:w="5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30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Yes X No</w:t>
            </w:r>
          </w:p>
        </w:tc>
      </w:tr>
      <w:tr>
        <w:trPr>
          <w:trHeight w:val="540"/>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9.</w:t>
            </w:r>
          </w:p>
        </w:tc>
        <w:tc>
          <w:tcPr>
            <w:tcW w:w="5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Type(s) of Securities Offered (select all that apply)</w:t>
            </w:r>
          </w:p>
        </w:tc>
        <w:tc>
          <w:tcPr>
            <w:tcW w:w="3080" w:type="dxa"/>
            <w:vAlign w:val="bottom"/>
          </w:tcPr>
          <w:p>
            <w:pPr>
              <w:spacing w:after="0"/>
              <w:rPr>
                <w:sz w:val="24"/>
                <w:szCs w:val="24"/>
                <w:color w:val="auto"/>
              </w:rPr>
            </w:pPr>
          </w:p>
        </w:tc>
      </w:tr>
      <w:tr>
        <w:trPr>
          <w:trHeight w:val="499"/>
        </w:trPr>
        <w:tc>
          <w:tcPr>
            <w:tcW w:w="5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30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Pooled Investment Fund Interests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Debt</w:t>
            </w:r>
          </w:p>
        </w:tc>
        <w:tc>
          <w:tcPr>
            <w:tcW w:w="30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Tenant-in-Common Securities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Option, Warrant or Other Right to Acquire Another Security</w:t>
            </w:r>
          </w:p>
        </w:tc>
        <w:tc>
          <w:tcPr>
            <w:tcW w:w="30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Mineral Property Securities</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Other (describe)</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57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57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p>
      <w:pPr>
        <w:sectPr>
          <w:pgSz w:w="11900" w:h="16838" w:orient="portrait"/>
          <w:cols w:equalWidth="0" w:num="1">
            <w:col w:w="11200"/>
          </w:cols>
          <w:pgMar w:left="320" w:top="112" w:right="379" w:bottom="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p>
      <w:pPr>
        <w:spacing w:after="0" w:line="2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6"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pacing w:after="0" w:line="1032" w:lineRule="exact"/>
        <w:rPr>
          <w:sz w:val="20"/>
          <w:szCs w:val="20"/>
          <w:color w:val="auto"/>
        </w:rPr>
      </w:pPr>
    </w:p>
    <w:p>
      <w:pPr>
        <w:sectPr>
          <w:pgSz w:w="11900" w:h="16838" w:orient="portrait"/>
          <w:cols w:equalWidth="0" w:num="4">
            <w:col w:w="3900" w:space="280"/>
            <w:col w:w="520" w:space="420"/>
            <w:col w:w="3160" w:space="720"/>
            <w:col w:w="2200"/>
          </w:cols>
          <w:pgMar w:left="320" w:top="112" w:right="379" w:bottom="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$155,000,000</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USD 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$142,499,965</w:t>
            </w:r>
          </w:p>
        </w:tc>
        <w:tc>
          <w:tcPr>
            <w:tcW w:w="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Total Remaining to be Sold</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$12,500,035</w:t>
            </w:r>
          </w:p>
        </w:tc>
        <w:tc>
          <w:tcPr>
            <w:tcW w:w="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4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-324485</wp:posOffset>
            </wp:positionV>
            <wp:extent cx="85725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-321945</wp:posOffset>
            </wp:positionV>
            <wp:extent cx="8255" cy="23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wp:posOffset>
            </wp:positionV>
            <wp:extent cx="825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825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18034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-304800</wp:posOffset>
            </wp:positionV>
            <wp:extent cx="889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ectPr>
          <w:pgSz w:w="11900" w:h="16838" w:orient="portrait"/>
          <w:cols w:equalWidth="0" w:num="1">
            <w:col w:w="11200"/>
          </w:cols>
          <w:pgMar w:left="320" w:top="112" w:right="379" w:bottom="0" w:gutter="0" w:footer="0" w:header="0"/>
          <w:type w:val="continuous"/>
        </w:sectPr>
      </w:pPr>
    </w:p>
    <w:bookmarkStart w:id="4" w:name="page5"/>
    <w:bookmarkEnd w:id="4"/>
    <w:p>
      <w:pPr>
        <w:ind w:right="2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811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4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8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7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700" w:type="dxa"/>
            <w:vAlign w:val="bottom"/>
            <w:tcBorders>
              <w:top w:val="single" w:sz="8" w:color="2C2C2C"/>
              <w:bottom w:val="single" w:sz="8" w:color="808080"/>
            </w:tcBorders>
          </w:tcPr>
          <w:p>
            <w:pPr>
              <w:ind w:left="106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360" w:type="dxa"/>
            <w:vAlign w:val="bottom"/>
            <w:tcBorders>
              <w:top w:val="single" w:sz="8" w:color="2C2C2C"/>
              <w:bottom w:val="single" w:sz="8" w:color="808080"/>
            </w:tcBorders>
          </w:tcPr>
          <w:p>
            <w:pPr>
              <w:ind w:left="72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580" w:type="dxa"/>
            <w:vAlign w:val="bottom"/>
            <w:tcBorders>
              <w:top w:val="single" w:sz="8" w:color="2C2C2C"/>
              <w:bottom w:val="single" w:sz="8" w:color="808080"/>
            </w:tcBorders>
          </w:tcPr>
          <w:p>
            <w:pPr>
              <w:ind w:left="58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ind w:left="5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jc w:val="right"/>
              <w:ind w:right="61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7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TripActions, Inc.</w:t>
            </w:r>
          </w:p>
        </w:tc>
        <w:tc>
          <w:tcPr>
            <w:tcW w:w="20" w:type="dxa"/>
            <w:vAlign w:val="bottom"/>
          </w:tcPr>
          <w:p>
            <w:pPr>
              <w:spacing w:after="0"/>
              <w:rPr>
                <w:sz w:val="22"/>
                <w:szCs w:val="22"/>
                <w:color w:val="auto"/>
              </w:rPr>
            </w:pPr>
          </w:p>
        </w:tc>
        <w:tc>
          <w:tcPr>
            <w:tcW w:w="23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Sauyeh Jahann</w:t>
            </w:r>
          </w:p>
        </w:tc>
        <w:tc>
          <w:tcPr>
            <w:tcW w:w="20" w:type="dxa"/>
            <w:vAlign w:val="bottom"/>
          </w:tcPr>
          <w:p>
            <w:pPr>
              <w:spacing w:after="0"/>
              <w:rPr>
                <w:sz w:val="22"/>
                <w:szCs w:val="22"/>
                <w:color w:val="auto"/>
              </w:rPr>
            </w:pPr>
          </w:p>
        </w:tc>
        <w:tc>
          <w:tcPr>
            <w:tcW w:w="25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Sauyeh Jahann</w:t>
            </w:r>
          </w:p>
        </w:tc>
        <w:tc>
          <w:tcPr>
            <w:tcW w:w="40" w:type="dxa"/>
            <w:vAlign w:val="bottom"/>
          </w:tcPr>
          <w:p>
            <w:pPr>
              <w:spacing w:after="0"/>
              <w:rPr>
                <w:sz w:val="22"/>
                <w:szCs w:val="22"/>
                <w:color w:val="auto"/>
              </w:rPr>
            </w:pPr>
          </w:p>
        </w:tc>
        <w:tc>
          <w:tcPr>
            <w:tcW w:w="154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Secretary</w:t>
            </w:r>
          </w:p>
        </w:tc>
        <w:tc>
          <w:tcPr>
            <w:tcW w:w="20" w:type="dxa"/>
            <w:vAlign w:val="bottom"/>
            <w:vMerge w:val="continue"/>
          </w:tcPr>
          <w:p>
            <w:pPr>
              <w:spacing w:after="0"/>
              <w:rPr>
                <w:sz w:val="22"/>
                <w:szCs w:val="22"/>
                <w:color w:val="auto"/>
              </w:rPr>
            </w:pPr>
          </w:p>
        </w:tc>
        <w:tc>
          <w:tcPr>
            <w:tcW w:w="1880" w:type="dxa"/>
            <w:vAlign w:val="bottom"/>
            <w:tcBorders>
              <w:bottom w:val="single" w:sz="8" w:color="808080"/>
            </w:tcBorders>
          </w:tcPr>
          <w:p>
            <w:pPr>
              <w:jc w:val="right"/>
              <w:ind w:right="732"/>
              <w:spacing w:after="0"/>
              <w:rPr>
                <w:sz w:val="20"/>
                <w:szCs w:val="20"/>
                <w:color w:val="auto"/>
              </w:rPr>
            </w:pPr>
            <w:r>
              <w:rPr>
                <w:rFonts w:ascii="Times New Roman" w:cs="Times New Roman" w:eastAsia="Times New Roman" w:hAnsi="Times New Roman"/>
                <w:sz w:val="22"/>
                <w:szCs w:val="22"/>
                <w:color w:val="auto"/>
                <w:w w:val="99"/>
              </w:rPr>
              <w:t>2021-02-03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2021-02-04T05:16:05Z</dcterms:created>
  <dcterms:modified xsi:type="dcterms:W3CDTF">2021-02-04T05:16:05Z</dcterms:modified>
</cp:coreProperties>
</file>