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0001639723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200" w:type="dxa"/>
            <w:vAlign w:val="bottom"/>
            <w:gridSpan w:val="2"/>
          </w:tcPr>
          <w:p>
            <w:pPr>
              <w:ind w:left="40"/>
              <w:spacing w:after="0"/>
              <w:rPr>
                <w:sz w:val="20"/>
                <w:szCs w:val="20"/>
                <w:color w:val="auto"/>
              </w:rPr>
            </w:pPr>
            <w:r>
              <w:rPr>
                <w:rFonts w:ascii="Arial" w:cs="Arial" w:eastAsia="Arial" w:hAnsi="Arial"/>
                <w:sz w:val="22"/>
                <w:szCs w:val="22"/>
                <w:color w:val="auto"/>
              </w:rPr>
              <w:t>444 CASTRO STREET, SUITE 303</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166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94041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650-988-8500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Cohen</w:t>
            </w:r>
          </w:p>
        </w:tc>
        <w:tc>
          <w:tcPr>
            <w:tcW w:w="1660" w:type="dxa"/>
            <w:vAlign w:val="bottom"/>
          </w:tcPr>
          <w:p>
            <w:pPr>
              <w:ind w:left="920"/>
              <w:spacing w:after="0"/>
              <w:rPr>
                <w:sz w:val="20"/>
                <w:szCs w:val="20"/>
                <w:color w:val="auto"/>
              </w:rPr>
            </w:pPr>
            <w:r>
              <w:rPr>
                <w:rFonts w:ascii="Arial" w:cs="Arial" w:eastAsia="Arial" w:hAnsi="Arial"/>
                <w:sz w:val="22"/>
                <w:szCs w:val="22"/>
                <w:color w:val="auto"/>
              </w:rPr>
              <w:t>Ariel</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89"/>
              </w:rPr>
              <w:t>444 Castro Street, Suite 303</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94041</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Twig</w:t>
            </w:r>
          </w:p>
        </w:tc>
        <w:tc>
          <w:tcPr>
            <w:tcW w:w="1660" w:type="dxa"/>
            <w:vAlign w:val="bottom"/>
          </w:tcPr>
          <w:p>
            <w:pPr>
              <w:ind w:left="920"/>
              <w:spacing w:after="0"/>
              <w:rPr>
                <w:sz w:val="20"/>
                <w:szCs w:val="20"/>
                <w:color w:val="auto"/>
              </w:rPr>
            </w:pPr>
            <w:r>
              <w:rPr>
                <w:rFonts w:ascii="Arial" w:cs="Arial" w:eastAsia="Arial" w:hAnsi="Arial"/>
                <w:sz w:val="22"/>
                <w:szCs w:val="22"/>
                <w:color w:val="auto"/>
              </w:rPr>
              <w:t>Ilan</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89"/>
              </w:rPr>
              <w:t>444 Castro Street, Suite 303</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94041</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Zeev</w:t>
      </w:r>
      <w:r>
        <w:rPr>
          <w:sz w:val="20"/>
          <w:szCs w:val="20"/>
          <w:color w:val="auto"/>
        </w:rPr>
        <w:tab/>
      </w:r>
      <w:r>
        <w:rPr>
          <w:rFonts w:ascii="Arial" w:cs="Arial" w:eastAsia="Arial" w:hAnsi="Arial"/>
          <w:sz w:val="22"/>
          <w:szCs w:val="22"/>
          <w:color w:val="auto"/>
        </w:rPr>
        <w:t>Oren</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444 Castro Street, Suite 303</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Mountain View</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94041</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4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2015-04-03</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$4,500,000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$3,379,989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$1,120,011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8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TripActions, Inc.</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/s/Ariel Cohen</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Ariel Cohen</w:t>
            </w:r>
          </w:p>
        </w:tc>
        <w:tc>
          <w:tcPr>
            <w:tcW w:w="40" w:type="dxa"/>
            <w:vAlign w:val="bottom"/>
          </w:tcPr>
          <w:p>
            <w:pPr>
              <w:spacing w:after="0"/>
              <w:rPr>
                <w:sz w:val="22"/>
                <w:szCs w:val="22"/>
                <w:color w:val="auto"/>
              </w:rPr>
            </w:pPr>
          </w:p>
        </w:tc>
        <w:tc>
          <w:tcPr>
            <w:tcW w:w="3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90"/>
              </w:rPr>
              <w:t>2015-05-07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2020-01-23T12:51:00Z</dcterms:created>
  <dcterms:modified xsi:type="dcterms:W3CDTF">2020-01-23T12:51:00Z</dcterms:modified>
</cp:coreProperties>
</file>