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0001853730</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NAVAN,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001-42922</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260 California Avenue</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Floor 2</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Palo Alto</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94306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8885058747</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ARIEL COHEN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209661.30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245330797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09/20/2026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8033</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09/20/2026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ARIEL COHEN</w:t>
      </w:r>
    </w:p>
    <w:p>
      <w:pPr>
        <w:spacing w:after="0" w:line="14" w:lineRule="exact"/>
        <w:rPr>
          <w:sz w:val="20"/>
          <w:szCs w:val="20"/>
          <w:color w:val="auto"/>
        </w:rPr>
      </w:pP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260 California Avenue Floor 2</w:t>
      </w:r>
    </w:p>
    <w:p>
      <w:pPr>
        <w:spacing w:after="0" w:line="1" w:lineRule="exact"/>
        <w:rPr>
          <w:sz w:val="20"/>
          <w:szCs w:val="20"/>
          <w:color w:val="auto"/>
        </w:rPr>
      </w:pPr>
    </w:p>
    <w:p>
      <w:pPr>
        <w:ind w:left="40" w:right="480"/>
        <w:spacing w:after="0" w:line="256" w:lineRule="auto"/>
        <w:rPr>
          <w:sz w:val="20"/>
          <w:szCs w:val="20"/>
          <w:color w:val="auto"/>
        </w:rPr>
      </w:pPr>
      <w:r>
        <w:rPr>
          <w:rFonts w:ascii="Times New Roman" w:cs="Times New Roman" w:eastAsia="Times New Roman" w:hAnsi="Times New Roman"/>
          <w:sz w:val="22"/>
          <w:szCs w:val="22"/>
          <w:color w:val="auto"/>
        </w:rPr>
        <w:t>Palo Alto CA 94306 10b5-1 Sales for ARIEL COHEN</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260 California Avenue Floor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Palo Alto  CA  94306</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10b5-1 Sales for THE LIHI COHEN GST TRUST</w:t>
      </w:r>
    </w:p>
    <w:p>
      <w:pPr>
        <w:spacing w:after="0" w:line="2" w:lineRule="exact"/>
        <w:rPr>
          <w:sz w:val="20"/>
          <w:szCs w:val="20"/>
          <w:color w:val="auto"/>
        </w:rPr>
      </w:pP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260 California Avenue Floor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Palo Alto  CA  94306</w:t>
      </w:r>
    </w:p>
    <w:p>
      <w:pPr>
        <w:spacing w:after="0" w:line="20"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10b5-1 Sales for THE SHAI COHEN GST TRUST</w:t>
      </w:r>
    </w:p>
    <w:p>
      <w:pPr>
        <w:spacing w:after="0" w:line="2" w:lineRule="exact"/>
        <w:rPr>
          <w:sz w:val="20"/>
          <w:szCs w:val="20"/>
          <w:color w:val="auto"/>
        </w:rPr>
      </w:pP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260 California Avenue Floor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Palo Alto  CA  94306</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THE SIVAN COHEN GST TRUST</w:t>
      </w:r>
    </w:p>
    <w:p>
      <w:pPr>
        <w:spacing w:after="0" w:line="2" w:lineRule="exact"/>
        <w:rPr>
          <w:sz w:val="20"/>
          <w:szCs w:val="20"/>
          <w:color w:val="auto"/>
        </w:rPr>
      </w:pP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260 California Avenue Floor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Palo Alto  CA  94306</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09/21/2026 50647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1077469.34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08/27/2026 168378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5075603.27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08/27/2026 75000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2260807.50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08/27/2026 75000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2260807.50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08/27/2026 75000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2260807.50</w:t>
            </w:r>
          </w:p>
        </w:tc>
      </w:tr>
    </w:tbl>
    <w:p>
      <w:pPr>
        <w:spacing w:after="0" w:line="680" w:lineRule="exact"/>
        <w:rPr>
          <w:sz w:val="20"/>
          <w:szCs w:val="20"/>
          <w:color w:val="auto"/>
        </w:rPr>
      </w:pPr>
    </w:p>
    <w:p>
      <w:pPr>
        <w:sectPr>
          <w:pgSz w:w="11900" w:h="16838" w:orient="portrait"/>
          <w:cols w:equalWidth="0" w:num="2">
            <w:col w:w="3440" w:space="220"/>
            <w:col w:w="758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11/02/2026</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07/09/2026</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Ariel Cohen</w:t>
      </w:r>
    </w:p>
    <w:p>
      <w:pPr>
        <w:sectPr>
          <w:pgSz w:w="11900" w:h="16838" w:orient="portrait"/>
          <w:cols w:equalWidth="0" w:num="1">
            <w:col w:w="11240"/>
          </w:cols>
          <w:pgMar w:left="320" w:top="139"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39"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2026-11-02T15:45:40Z</dcterms:created>
  <dcterms:modified xsi:type="dcterms:W3CDTF">2026-11-02T15:45:40Z</dcterms:modified>
</cp:coreProperties>
</file>