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0002094424</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Anne Mary Giviskos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jc w:val="center"/>
        <w:ind w:left="40"/>
        <w:spacing w:after="0" w:line="230"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right="18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Attn: Operations 31150 310565.50 Department</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233870105</w:t>
        <w:tab/>
        <w:t>03/03/2026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w w:val="98"/>
              </w:rPr>
              <w:t>31150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06/30/2024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Anne Mary Giviskos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3045 Park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01/28/2026 2675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37044.91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03/03/2026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Anne Mary Giviskos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2026-03-03T20:19:30Z</dcterms:created>
  <dcterms:modified xsi:type="dcterms:W3CDTF">2026-03-03T20:19:30Z</dcterms:modified>
</cp:coreProperties>
</file>